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71114da1d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HOLDING AS</w:t>
      </w:r>
    </w:p>
    <w:sectPr>
      <w:headerReference xmlns:r="http://schemas.openxmlformats.org/officeDocument/2006/relationships" w:type="default" r:id="R8993d2651c064250"/>
      <w:footerReference xmlns:r="http://schemas.openxmlformats.org/officeDocument/2006/relationships" w:type="default" r:id="R88305cea9493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3d2651c064250" /><Relationship Type="http://schemas.openxmlformats.org/officeDocument/2006/relationships/footer" Target="/word/footer1.xml" Id="R88305cea94934b59" /></Relationships>
</file>