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9ecf8995c34d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 HOLDING AS, org.nr 925 733 865,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 HOLDING AS</w:t>
      </w:r>
    </w:p>
    <w:sectPr>
      <w:headerReference xmlns:r="http://schemas.openxmlformats.org/officeDocument/2006/relationships" w:type="default" r:id="Rbdfc2b5aa0fe40f0"/>
      <w:footerReference xmlns:r="http://schemas.openxmlformats.org/officeDocument/2006/relationships" w:type="default" r:id="R6e37d4cf7fb540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 HOLDING AS   ·   Org.nr 925 733 865   ·   Skogmotoppen 6   ·   2053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fc2b5aa0fe40f0" /><Relationship Type="http://schemas.openxmlformats.org/officeDocument/2006/relationships/footer" Target="/word/footer1.xml" Id="R6e37d4cf7fb5406f" /></Relationships>
</file>