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1eb8f350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5a6f2e18456e46a0"/>
      <w:footerReference xmlns:r="http://schemas.openxmlformats.org/officeDocument/2006/relationships" w:type="default" r:id="R96b332d98f3a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2e18456e46a0" /><Relationship Type="http://schemas.openxmlformats.org/officeDocument/2006/relationships/footer" Target="/word/footer1.xml" Id="R96b332d98f3a4253" /></Relationships>
</file>