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1c79baca0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LAKSRAET GÅRD AS.</w:t>
      </w:r>
    </w:p>
    <w:sectPr>
      <w:headerReference xmlns:r="http://schemas.openxmlformats.org/officeDocument/2006/relationships" w:type="default" r:id="Rcfd40465726147a6"/>
      <w:footerReference xmlns:r="http://schemas.openxmlformats.org/officeDocument/2006/relationships" w:type="default" r:id="Re06b657c3198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40465726147a6" /><Relationship Type="http://schemas.openxmlformats.org/officeDocument/2006/relationships/footer" Target="/word/footer1.xml" Id="Re06b657c319843ba" /></Relationships>
</file>