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41ac266e4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91eaed55ca4c402e"/>
      <w:footerReference xmlns:r="http://schemas.openxmlformats.org/officeDocument/2006/relationships" w:type="default" r:id="R87b5d2261ff1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aed55ca4c402e" /><Relationship Type="http://schemas.openxmlformats.org/officeDocument/2006/relationships/footer" Target="/word/footer1.xml" Id="R87b5d2261ff1471c" /></Relationships>
</file>