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f06c3588f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INCUBATE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8fc0aa318b7c4967"/>
      <w:footerReference xmlns:r="http://schemas.openxmlformats.org/officeDocument/2006/relationships" w:type="default" r:id="R79cede7c7d4b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0aa318b7c4967" /><Relationship Type="http://schemas.openxmlformats.org/officeDocument/2006/relationships/footer" Target="/word/footer1.xml" Id="R79cede7c7d4b4e8b" /></Relationships>
</file>