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10de868f44c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FUTURE FUNDING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ee45e5733e784184"/>
      <w:footerReference xmlns:r="http://schemas.openxmlformats.org/officeDocument/2006/relationships" w:type="default" r:id="R385f87e4714c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5e5733e784184" /><Relationship Type="http://schemas.openxmlformats.org/officeDocument/2006/relationships/footer" Target="/word/footer1.xml" Id="R385f87e4714c4cec" /></Relationships>
</file>