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f2baf9e514b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GRENNESS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GRENNESS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74fbeee93b4928"/>
      <w:footerReference xmlns:r="http://schemas.openxmlformats.org/officeDocument/2006/relationships" w:type="default" r:id="Rbe884ae251b2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4fbeee93b4928" /><Relationship Type="http://schemas.openxmlformats.org/officeDocument/2006/relationships/footer" Target="/word/footer1.xml" Id="Rbe884ae251b240cb" /></Relationships>
</file>