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e3e4182b840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HEMINGWAY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HEMINGWAY AS</w:t>
      </w:r>
    </w:p>
    <w:sectPr>
      <w:headerReference xmlns:r="http://schemas.openxmlformats.org/officeDocument/2006/relationships" w:type="default" r:id="R610be9a345684054"/>
      <w:footerReference xmlns:r="http://schemas.openxmlformats.org/officeDocument/2006/relationships" w:type="default" r:id="R73550ec4b8eb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be9a345684054" /><Relationship Type="http://schemas.openxmlformats.org/officeDocument/2006/relationships/footer" Target="/word/footer1.xml" Id="R73550ec4b8eb4430" /></Relationships>
</file>