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cd28620ba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5-PLUSS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b165bb8c1a894a81"/>
      <w:footerReference xmlns:r="http://schemas.openxmlformats.org/officeDocument/2006/relationships" w:type="default" r:id="R735c2bb6050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5bb8c1a894a81" /><Relationship Type="http://schemas.openxmlformats.org/officeDocument/2006/relationships/footer" Target="/word/footer1.xml" Id="R735c2bb605024168" /></Relationships>
</file>