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1a5f8d8d2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68ae866acb464a8c"/>
      <w:footerReference xmlns:r="http://schemas.openxmlformats.org/officeDocument/2006/relationships" w:type="default" r:id="R372ea7b4c321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e866acb464a8c" /><Relationship Type="http://schemas.openxmlformats.org/officeDocument/2006/relationships/footer" Target="/word/footer1.xml" Id="R372ea7b4c32148d3" /></Relationships>
</file>