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9d0b7a456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PERLEBO AS, org.nr 924 958 111,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c41e044cbed94a2d"/>
      <w:footerReference xmlns:r="http://schemas.openxmlformats.org/officeDocument/2006/relationships" w:type="default" r:id="R39341507aeed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e044cbed94a2d" /><Relationship Type="http://schemas.openxmlformats.org/officeDocument/2006/relationships/footer" Target="/word/footer1.xml" Id="R39341507aeed45b7" /></Relationships>
</file>