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cc1da5b31e41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ASPELIN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ASPELIN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eedac66e1a493d"/>
      <w:footerReference xmlns:r="http://schemas.openxmlformats.org/officeDocument/2006/relationships" w:type="default" r:id="R48e599a9413049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ASPELIN HOLDING AS   ·   Org.nr 924 945 982   ·   Tjuvholmen, Fru Kroghs brygge 10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ASPELIN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eedac66e1a493d" /><Relationship Type="http://schemas.openxmlformats.org/officeDocument/2006/relationships/footer" Target="/word/footer1.xml" Id="R48e599a94130493c" /></Relationships>
</file>