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863d0ff97349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HOLDINGSERVICE AS</w:t>
      </w:r>
    </w:p>
    <w:sectPr>
      <w:headerReference xmlns:r="http://schemas.openxmlformats.org/officeDocument/2006/relationships" w:type="default" r:id="Raae96d9d6ae44fcc"/>
      <w:footerReference xmlns:r="http://schemas.openxmlformats.org/officeDocument/2006/relationships" w:type="default" r:id="Rb17128f2ca3e4e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HOLDINGSERVICE AS   ·   Org.nr 924 777 338   ·  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96d9d6ae44fcc" /><Relationship Type="http://schemas.openxmlformats.org/officeDocument/2006/relationships/footer" Target="/word/footer1.xml" Id="Rb17128f2ca3e4e90" /></Relationships>
</file>