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36341ec30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177b75a38d104599"/>
      <w:footerReference xmlns:r="http://schemas.openxmlformats.org/officeDocument/2006/relationships" w:type="default" r:id="R421adcdd79c3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b75a38d104599" /><Relationship Type="http://schemas.openxmlformats.org/officeDocument/2006/relationships/footer" Target="/word/footer1.xml" Id="R421adcdd79c34979" /></Relationships>
</file>