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83a6c5d0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b7acfdd274034"/>
      <w:footerReference xmlns:r="http://schemas.openxmlformats.org/officeDocument/2006/relationships" w:type="default" r:id="Ra9e2a7467caf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b7acfdd274034" /><Relationship Type="http://schemas.openxmlformats.org/officeDocument/2006/relationships/footer" Target="/word/footer1.xml" Id="Ra9e2a7467caf43ad" /></Relationships>
</file>