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a500cd4a4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d59163c1ed5e4405"/>
      <w:footerReference xmlns:r="http://schemas.openxmlformats.org/officeDocument/2006/relationships" w:type="default" r:id="R744af6e7ef56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163c1ed5e4405" /><Relationship Type="http://schemas.openxmlformats.org/officeDocument/2006/relationships/footer" Target="/word/footer1.xml" Id="R744af6e7ef564a20" /></Relationships>
</file>