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74337acde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SJÅTOFTEN HOLDING AS</w:t>
      </w:r>
    </w:p>
    <w:sectPr>
      <w:headerReference xmlns:r="http://schemas.openxmlformats.org/officeDocument/2006/relationships" w:type="default" r:id="R45d684f5a97c4905"/>
      <w:footerReference xmlns:r="http://schemas.openxmlformats.org/officeDocument/2006/relationships" w:type="default" r:id="R54c228173d65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684f5a97c4905" /><Relationship Type="http://schemas.openxmlformats.org/officeDocument/2006/relationships/footer" Target="/word/footer1.xml" Id="R54c228173d654357" /></Relationships>
</file>