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e55fe6c76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490c781fdfa841d2"/>
      <w:footerReference xmlns:r="http://schemas.openxmlformats.org/officeDocument/2006/relationships" w:type="default" r:id="R515fbd92dbe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c781fdfa841d2" /><Relationship Type="http://schemas.openxmlformats.org/officeDocument/2006/relationships/footer" Target="/word/footer1.xml" Id="R515fbd92dbe54070" /></Relationships>
</file>