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644cb5af6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163270474a3248c0"/>
      <w:footerReference xmlns:r="http://schemas.openxmlformats.org/officeDocument/2006/relationships" w:type="default" r:id="R89544be4368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70474a3248c0" /><Relationship Type="http://schemas.openxmlformats.org/officeDocument/2006/relationships/footer" Target="/word/footer1.xml" Id="R89544be436844ef8" /></Relationships>
</file>