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7c41126ac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WORKINNGRUPPEN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WORKINNGRUPPEN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f1545d08e4b1d"/>
      <w:footerReference xmlns:r="http://schemas.openxmlformats.org/officeDocument/2006/relationships" w:type="default" r:id="R78d3bac37134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WORKINNGRUPPEN AS   ·   Org.nr 924 375 175   ·   Kvaløyvegen 332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WORKINNGRUPPEN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f1545d08e4b1d" /><Relationship Type="http://schemas.openxmlformats.org/officeDocument/2006/relationships/footer" Target="/word/footer1.xml" Id="R78d3bac371344d21" /></Relationships>
</file>