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6cd8a3f7e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393ad28914b9b"/>
      <w:footerReference xmlns:r="http://schemas.openxmlformats.org/officeDocument/2006/relationships" w:type="default" r:id="Re9540c69a580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393ad28914b9b" /><Relationship Type="http://schemas.openxmlformats.org/officeDocument/2006/relationships/footer" Target="/word/footer1.xml" Id="Re9540c69a5804ad6" /></Relationships>
</file>