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a46fd811e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faba2822eb4240"/>
      <w:footerReference xmlns:r="http://schemas.openxmlformats.org/officeDocument/2006/relationships" w:type="default" r:id="R2de506eb4abe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aba2822eb4240" /><Relationship Type="http://schemas.openxmlformats.org/officeDocument/2006/relationships/footer" Target="/word/footer1.xml" Id="R2de506eb4abe496c" /></Relationships>
</file>