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96f5c9413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ee667f8affce4857"/>
      <w:footerReference xmlns:r="http://schemas.openxmlformats.org/officeDocument/2006/relationships" w:type="default" r:id="R9e9acba09ca7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667f8affce4857" /><Relationship Type="http://schemas.openxmlformats.org/officeDocument/2006/relationships/footer" Target="/word/footer1.xml" Id="R9e9acba09ca74b8b" /></Relationships>
</file>