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61c6b8cc9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76eff0100fd54590"/>
      <w:footerReference xmlns:r="http://schemas.openxmlformats.org/officeDocument/2006/relationships" w:type="default" r:id="R395d8a82b4bd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ff0100fd54590" /><Relationship Type="http://schemas.openxmlformats.org/officeDocument/2006/relationships/footer" Target="/word/footer1.xml" Id="R395d8a82b4bd497d" /></Relationships>
</file>