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99a2e790545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PLUS-PLUS.</w:t>
      </w:r>
    </w:p>
    <w:sectPr>
      <w:headerReference xmlns:r="http://schemas.openxmlformats.org/officeDocument/2006/relationships" w:type="default" r:id="Reb8513f369d341be"/>
      <w:footerReference xmlns:r="http://schemas.openxmlformats.org/officeDocument/2006/relationships" w:type="default" r:id="Rd372f6d51c12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513f369d341be" /><Relationship Type="http://schemas.openxmlformats.org/officeDocument/2006/relationships/footer" Target="/word/footer1.xml" Id="Rd372f6d51c124646" /></Relationships>
</file>