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372eb516b40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GLIGAARD HOLDING AS</w:t>
      </w:r>
    </w:p>
    <w:sectPr>
      <w:headerReference xmlns:r="http://schemas.openxmlformats.org/officeDocument/2006/relationships" w:type="default" r:id="Re2bb51424bfe4c91"/>
      <w:footerReference xmlns:r="http://schemas.openxmlformats.org/officeDocument/2006/relationships" w:type="default" r:id="R3963d0f2b201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GLIGAARD HOLDING AS   ·   Org.nr 923 804 285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GLIGAARD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b51424bfe4c91" /><Relationship Type="http://schemas.openxmlformats.org/officeDocument/2006/relationships/footer" Target="/word/footer1.xml" Id="R3963d0f2b20140ce" /></Relationships>
</file>