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4bb773b9c49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GLIGAARD HOLDING AS, org.nr 923 804 285,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GLIGAARD HOLDING AS</w:t>
      </w:r>
    </w:p>
    <w:sectPr>
      <w:headerReference xmlns:r="http://schemas.openxmlformats.org/officeDocument/2006/relationships" w:type="default" r:id="R05e0d7fd13ec4a39"/>
      <w:footerReference xmlns:r="http://schemas.openxmlformats.org/officeDocument/2006/relationships" w:type="default" r:id="R949ee0c1b382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GLIGAARD HOLDING AS   ·   Org.nr 923 804 285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0d7fd13ec4a39" /><Relationship Type="http://schemas.openxmlformats.org/officeDocument/2006/relationships/footer" Target="/word/footer1.xml" Id="R949ee0c1b3824de3" /></Relationships>
</file>