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a0604b437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838b700ec2744eb9"/>
      <w:footerReference xmlns:r="http://schemas.openxmlformats.org/officeDocument/2006/relationships" w:type="default" r:id="R0dd1764740a4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b700ec2744eb9" /><Relationship Type="http://schemas.openxmlformats.org/officeDocument/2006/relationships/footer" Target="/word/footer1.xml" Id="R0dd1764740a44b99" /></Relationships>
</file>