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6773ec095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DESIGNSTUDIO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DESIGNSTUDIO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8ae305d5c48dd"/>
      <w:footerReference xmlns:r="http://schemas.openxmlformats.org/officeDocument/2006/relationships" w:type="default" r:id="R8dd87f56106a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DESIGNSTUDIO AS   ·   Org.nr 923 713 913   ·   Seljeveien 11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DESIGNSTUDIO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8ae305d5c48dd" /><Relationship Type="http://schemas.openxmlformats.org/officeDocument/2006/relationships/footer" Target="/word/footer1.xml" Id="R8dd87f56106a4f33" /></Relationships>
</file>