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dcaf10c23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6ceed84eca1c4a34"/>
      <w:footerReference xmlns:r="http://schemas.openxmlformats.org/officeDocument/2006/relationships" w:type="default" r:id="R2b26705fa5ac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ed84eca1c4a34" /><Relationship Type="http://schemas.openxmlformats.org/officeDocument/2006/relationships/footer" Target="/word/footer1.xml" Id="R2b26705fa5ac4430" /></Relationships>
</file>