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8053162b4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b47ca56fd32a4fdd"/>
      <w:footerReference xmlns:r="http://schemas.openxmlformats.org/officeDocument/2006/relationships" w:type="default" r:id="Rfa6b4917ba1f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ca56fd32a4fdd" /><Relationship Type="http://schemas.openxmlformats.org/officeDocument/2006/relationships/footer" Target="/word/footer1.xml" Id="Rfa6b4917ba1f4f2f" /></Relationships>
</file>