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6e6b0d98c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ELOTBOA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496c0191822d418a"/>
      <w:footerReference xmlns:r="http://schemas.openxmlformats.org/officeDocument/2006/relationships" w:type="default" r:id="R86b851e44edb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c0191822d418a" /><Relationship Type="http://schemas.openxmlformats.org/officeDocument/2006/relationships/footer" Target="/word/footer1.xml" Id="R86b851e44edb474e" /></Relationships>
</file>