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51b0421e8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ELOTBOA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ELOTBOA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0ad9d7d9a475b"/>
      <w:footerReference xmlns:r="http://schemas.openxmlformats.org/officeDocument/2006/relationships" w:type="default" r:id="R11c0c860d562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0ad9d7d9a475b" /><Relationship Type="http://schemas.openxmlformats.org/officeDocument/2006/relationships/footer" Target="/word/footer1.xml" Id="R11c0c860d56244d6" /></Relationships>
</file>