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f7634e310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c904aae2900b44da"/>
      <w:footerReference xmlns:r="http://schemas.openxmlformats.org/officeDocument/2006/relationships" w:type="default" r:id="Rf62739b4fac7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4aae2900b44da" /><Relationship Type="http://schemas.openxmlformats.org/officeDocument/2006/relationships/footer" Target="/word/footer1.xml" Id="Rf62739b4fac744a8" /></Relationships>
</file>