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121d4e894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Hedalen,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AASLIE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AASLIE ANLEGG AS</w:t>
      </w:r>
    </w:p>
    <w:sectPr>
      <w:headerReference xmlns:r="http://schemas.openxmlformats.org/officeDocument/2006/relationships" w:type="default" r:id="R4efd91e6c7de4efd"/>
      <w:footerReference xmlns:r="http://schemas.openxmlformats.org/officeDocument/2006/relationships" w:type="default" r:id="Rb60b16d838bb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d91e6c7de4efd" /><Relationship Type="http://schemas.openxmlformats.org/officeDocument/2006/relationships/footer" Target="/word/footer1.xml" Id="Rb60b16d838bb4f22" /></Relationships>
</file>