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3f5d9fd454b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ELYSIUM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ELYSIUM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3d537ba5c24a9a"/>
      <w:footerReference xmlns:r="http://schemas.openxmlformats.org/officeDocument/2006/relationships" w:type="default" r:id="Rce3136947525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ELYSIUM INVEST AS   ·   Org.nr 922 847 878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ELYSIUM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d537ba5c24a9a" /><Relationship Type="http://schemas.openxmlformats.org/officeDocument/2006/relationships/footer" Target="/word/footer1.xml" Id="Rce31369475254c82" /></Relationships>
</file>