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45090d5644b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LUDVIGSEN HOLDING AS</w:t>
      </w:r>
    </w:p>
    <w:sectPr>
      <w:headerReference xmlns:r="http://schemas.openxmlformats.org/officeDocument/2006/relationships" w:type="default" r:id="Re91c2308923d43c1"/>
      <w:footerReference xmlns:r="http://schemas.openxmlformats.org/officeDocument/2006/relationships" w:type="default" r:id="R9c844ca548a3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LUDVIGSEN HOLDING AS   ·   Org.nr 922 750 025   ·   c/o Hans Ludvig Lund, Nordahl Griegs gate 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LUDVIGSEN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c2308923d43c1" /><Relationship Type="http://schemas.openxmlformats.org/officeDocument/2006/relationships/footer" Target="/word/footer1.xml" Id="R9c844ca548a344bc" /></Relationships>
</file>