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f8aeaa5b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KOMPLETT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da430faddc8144c4"/>
      <w:footerReference xmlns:r="http://schemas.openxmlformats.org/officeDocument/2006/relationships" w:type="default" r:id="R4c064ac14781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30faddc8144c4" /><Relationship Type="http://schemas.openxmlformats.org/officeDocument/2006/relationships/footer" Target="/word/footer1.xml" Id="R4c064ac14781432c" /></Relationships>
</file>