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2d35c479d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662c6289a46b5"/>
      <w:footerReference xmlns:r="http://schemas.openxmlformats.org/officeDocument/2006/relationships" w:type="default" r:id="Re810ba8f45c6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662c6289a46b5" /><Relationship Type="http://schemas.openxmlformats.org/officeDocument/2006/relationships/footer" Target="/word/footer1.xml" Id="Re810ba8f45c647e1" /></Relationships>
</file>