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db56986e104f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Lyngdal,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LYNGDAL KOMMUNE</w:t>
      </w:r>
    </w:p>
    <w:sectPr>
      <w:headerReference xmlns:r="http://schemas.openxmlformats.org/officeDocument/2006/relationships" w:type="default" r:id="R9df67aaf57ff45c8"/>
      <w:footerReference xmlns:r="http://schemas.openxmlformats.org/officeDocument/2006/relationships" w:type="default" r:id="R1006835a162846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LYNGDAL KOMMUNE   ·   Org.nr 922 421 498   ·   Prost Birkelands gate 4   ·   4580 LYNGDAL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LYNGDAL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f67aaf57ff45c8" /><Relationship Type="http://schemas.openxmlformats.org/officeDocument/2006/relationships/footer" Target="/word/footer1.xml" Id="R1006835a162846e5" /></Relationships>
</file>