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d1baa845324b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LYNGDAL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Lyngdal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Lyngdal,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LYNGDAL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6e6e622aa84f0f"/>
      <w:footerReference xmlns:r="http://schemas.openxmlformats.org/officeDocument/2006/relationships" w:type="default" r:id="R41ddc6c1c8d74b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LYNGDAL KOMMUNE   ·   Org.nr 922 421 498   ·   Prost Birkelands gate 4   ·   4580 LYNGDAL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LYNGDAL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6e6e622aa84f0f" /><Relationship Type="http://schemas.openxmlformats.org/officeDocument/2006/relationships/footer" Target="/word/footer1.xml" Id="R41ddc6c1c8d74ba6" /></Relationships>
</file>