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85ae5467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2413ac077a6a413c"/>
      <w:footerReference xmlns:r="http://schemas.openxmlformats.org/officeDocument/2006/relationships" w:type="default" r:id="Rfc1fa2ca552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3ac077a6a413c" /><Relationship Type="http://schemas.openxmlformats.org/officeDocument/2006/relationships/footer" Target="/word/footer1.xml" Id="Rfc1fa2ca55254d6f" /></Relationships>
</file>