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5abe00cef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Ship-Ring</w:t>
      </w:r>
    </w:p>
    <w:sectPr>
      <w:headerReference xmlns:r="http://schemas.openxmlformats.org/officeDocument/2006/relationships" w:type="default" r:id="Rac451f268ae047df"/>
      <w:footerReference xmlns:r="http://schemas.openxmlformats.org/officeDocument/2006/relationships" w:type="default" r:id="R12c5c8cbff96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Ship-Ring   ·   Org.nr 922 192 286   ·   Heyerdahls vei 7B   ·   0777 OSLO   ·   nina@ship-ring.no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Ship-Ring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51f268ae047df" /><Relationship Type="http://schemas.openxmlformats.org/officeDocument/2006/relationships/footer" Target="/word/footer1.xml" Id="R12c5c8cbff96481c" /></Relationships>
</file>