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4a0c75ca2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56acfeaa1b4f493f"/>
      <w:footerReference xmlns:r="http://schemas.openxmlformats.org/officeDocument/2006/relationships" w:type="default" r:id="R53485c687e1e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cfeaa1b4f493f" /><Relationship Type="http://schemas.openxmlformats.org/officeDocument/2006/relationships/footer" Target="/word/footer1.xml" Id="R53485c687e1e4fa4" /></Relationships>
</file>