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1e2b20f4e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ALVO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ab5380a658d344af"/>
      <w:footerReference xmlns:r="http://schemas.openxmlformats.org/officeDocument/2006/relationships" w:type="default" r:id="Re1ae9befc01d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380a658d344af" /><Relationship Type="http://schemas.openxmlformats.org/officeDocument/2006/relationships/footer" Target="/word/footer1.xml" Id="Re1ae9befc01d4153" /></Relationships>
</file>