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f3b2f87644b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1ebbad47843e9"/>
      <w:footerReference xmlns:r="http://schemas.openxmlformats.org/officeDocument/2006/relationships" w:type="default" r:id="R794cce410230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RKP INVEST AS   ·   Org.nr 921 995 407   ·   H0202, Sjøgata 20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1ebbad47843e9" /><Relationship Type="http://schemas.openxmlformats.org/officeDocument/2006/relationships/footer" Target="/word/footer1.xml" Id="R794cce4102304fb0" /></Relationships>
</file>