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0bd5fe17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DRAGEHAUGEN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DRAGEHAUGEN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a53ad27f5476c"/>
      <w:footerReference xmlns:r="http://schemas.openxmlformats.org/officeDocument/2006/relationships" w:type="default" r:id="R3597d55e2567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DRAGEHAUGEN B AS   ·   Org.nr 921 973 209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DRAGEHAUGEN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a53ad27f5476c" /><Relationship Type="http://schemas.openxmlformats.org/officeDocument/2006/relationships/footer" Target="/word/footer1.xml" Id="R3597d55e25674aa6" /></Relationships>
</file>