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b2d8d5c8a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443b8b5b562847da"/>
      <w:footerReference xmlns:r="http://schemas.openxmlformats.org/officeDocument/2006/relationships" w:type="default" r:id="Ra4ca4c11f3c6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b8b5b562847da" /><Relationship Type="http://schemas.openxmlformats.org/officeDocument/2006/relationships/footer" Target="/word/footer1.xml" Id="Ra4ca4c11f3c64c36" /></Relationships>
</file>