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f851e85e848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ac57ff9f24b39"/>
      <w:footerReference xmlns:r="http://schemas.openxmlformats.org/officeDocument/2006/relationships" w:type="default" r:id="R81996364278d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CECNOR AS   ·   Org.nr 921 889 739   ·   c/o Cecilie Norén, Eva Nansens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ac57ff9f24b39" /><Relationship Type="http://schemas.openxmlformats.org/officeDocument/2006/relationships/footer" Target="/word/footer1.xml" Id="R81996364278d496f" /></Relationships>
</file>